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FF1D7" w14:textId="1543CE40" w:rsidR="002758C4" w:rsidRDefault="002758C4" w:rsidP="006464DE">
      <w:pPr>
        <w:pStyle w:val="Textebrut"/>
        <w:spacing w:after="240"/>
        <w:jc w:val="both"/>
        <w:rPr>
          <w:rFonts w:ascii="Times New Roman" w:hAnsi="Times New Roman" w:cs="Times New Roman"/>
          <w:sz w:val="24"/>
          <w:szCs w:val="24"/>
        </w:rPr>
      </w:pPr>
      <w:r w:rsidRPr="00DF7AF5">
        <w:rPr>
          <w:rFonts w:ascii="Verdana" w:hAnsi="Verdana"/>
          <w:noProof/>
          <w:color w:val="60666D"/>
          <w:position w:val="17"/>
          <w:sz w:val="21"/>
        </w:rPr>
        <w:drawing>
          <wp:inline distT="0" distB="0" distL="0" distR="0" wp14:anchorId="3B2CA4E4" wp14:editId="3ABE9CB7">
            <wp:extent cx="2743200" cy="881338"/>
            <wp:effectExtent l="0" t="0" r="0" b="0"/>
            <wp:docPr id="4" name="Image 3" descr="Une image contenant texte, Police, logo, carte de visite&#10;&#10;Description générée automatiquement">
              <a:extLst xmlns:a="http://schemas.openxmlformats.org/drawingml/2006/main">
                <a:ext uri="{FF2B5EF4-FFF2-40B4-BE49-F238E27FC236}">
                  <a16:creationId xmlns:a16="http://schemas.microsoft.com/office/drawing/2014/main" id="{683CE19F-8812-7AB8-6F23-18F7385B03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Une image contenant texte, Police, logo, carte de visite&#10;&#10;Description générée automatiquement">
                      <a:extLst>
                        <a:ext uri="{FF2B5EF4-FFF2-40B4-BE49-F238E27FC236}">
                          <a16:creationId xmlns:a16="http://schemas.microsoft.com/office/drawing/2014/main" id="{683CE19F-8812-7AB8-6F23-18F7385B0356}"/>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0405" cy="886866"/>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F7AF5">
        <w:rPr>
          <w:rFonts w:ascii="Verdana" w:hAnsi="Verdana"/>
          <w:noProof/>
          <w:color w:val="60666D"/>
          <w:position w:val="17"/>
          <w:sz w:val="21"/>
        </w:rPr>
        <w:drawing>
          <wp:inline distT="0" distB="0" distL="0" distR="0" wp14:anchorId="0784AA33" wp14:editId="07821A4E">
            <wp:extent cx="1575881" cy="1575881"/>
            <wp:effectExtent l="0" t="0" r="0" b="0"/>
            <wp:docPr id="5" name="Image 4" descr="L'union des spécialistes IDF • Avenir Spé - Le Bloc | Paris">
              <a:extLst xmlns:a="http://schemas.openxmlformats.org/drawingml/2006/main">
                <a:ext uri="{FF2B5EF4-FFF2-40B4-BE49-F238E27FC236}">
                  <a16:creationId xmlns:a16="http://schemas.microsoft.com/office/drawing/2014/main" id="{6D1E8AA9-9E82-509B-E989-113C4867B1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L'union des spécialistes IDF • Avenir Spé - Le Bloc | Paris">
                      <a:extLst>
                        <a:ext uri="{FF2B5EF4-FFF2-40B4-BE49-F238E27FC236}">
                          <a16:creationId xmlns:a16="http://schemas.microsoft.com/office/drawing/2014/main" id="{6D1E8AA9-9E82-509B-E989-113C4867B1F0}"/>
                        </a:ext>
                      </a:extLst>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832" cy="1581832"/>
                    </a:xfrm>
                    <a:prstGeom prst="rect">
                      <a:avLst/>
                    </a:prstGeom>
                    <a:noFill/>
                    <a:ln>
                      <a:noFill/>
                    </a:ln>
                  </pic:spPr>
                </pic:pic>
              </a:graphicData>
            </a:graphic>
          </wp:inline>
        </w:drawing>
      </w:r>
    </w:p>
    <w:p w14:paraId="24825EA5" w14:textId="6208739B" w:rsidR="002758C4" w:rsidRPr="002758C4" w:rsidRDefault="002758C4" w:rsidP="006464DE">
      <w:pPr>
        <w:pStyle w:val="Textebrut"/>
        <w:spacing w:after="240"/>
        <w:jc w:val="both"/>
        <w:rPr>
          <w:rFonts w:ascii="Times New Roman" w:hAnsi="Times New Roman" w:cs="Times New Roman"/>
          <w:color w:val="FF0000"/>
          <w:sz w:val="24"/>
          <w:szCs w:val="24"/>
        </w:rPr>
      </w:pPr>
      <w:r w:rsidRPr="002758C4">
        <w:rPr>
          <w:rFonts w:ascii="Times New Roman" w:hAnsi="Times New Roman" w:cs="Times New Roman"/>
          <w:color w:val="FF0000"/>
          <w:sz w:val="24"/>
          <w:szCs w:val="24"/>
        </w:rPr>
        <w:t>DANS LE CADRE DE LA PDSES</w:t>
      </w:r>
    </w:p>
    <w:p w14:paraId="7B8D6F66" w14:textId="598FA40B" w:rsidR="006464DE" w:rsidRDefault="006464DE" w:rsidP="006464DE">
      <w:pPr>
        <w:pStyle w:val="Textebrut"/>
        <w:spacing w:after="240"/>
        <w:jc w:val="both"/>
        <w:rPr>
          <w:rFonts w:ascii="Times New Roman" w:hAnsi="Times New Roman" w:cs="Times New Roman"/>
          <w:sz w:val="24"/>
          <w:szCs w:val="24"/>
        </w:rPr>
      </w:pPr>
      <w:r>
        <w:rPr>
          <w:rFonts w:ascii="Times New Roman" w:hAnsi="Times New Roman" w:cs="Times New Roman"/>
          <w:sz w:val="24"/>
          <w:szCs w:val="24"/>
        </w:rPr>
        <w:t xml:space="preserve">LETTRE RECOMMANDEE AVEC AR </w:t>
      </w:r>
    </w:p>
    <w:p w14:paraId="6599DD11" w14:textId="1BE5CD4D" w:rsidR="006464DE" w:rsidRDefault="006464DE" w:rsidP="006464DE">
      <w:pPr>
        <w:pStyle w:val="Textebrut"/>
        <w:spacing w:after="240"/>
        <w:jc w:val="both"/>
        <w:rPr>
          <w:rFonts w:ascii="Times New Roman" w:hAnsi="Times New Roman" w:cs="Times New Roman"/>
          <w:sz w:val="24"/>
          <w:szCs w:val="24"/>
        </w:rPr>
      </w:pPr>
      <w:r>
        <w:rPr>
          <w:rFonts w:ascii="Times New Roman" w:hAnsi="Times New Roman" w:cs="Times New Roman"/>
          <w:sz w:val="24"/>
          <w:szCs w:val="24"/>
        </w:rPr>
        <w:t xml:space="preserve">Monsieur / Madame le Directeur </w:t>
      </w:r>
      <w:r w:rsidR="00EA33E2">
        <w:rPr>
          <w:rFonts w:ascii="Times New Roman" w:hAnsi="Times New Roman" w:cs="Times New Roman"/>
          <w:sz w:val="24"/>
          <w:szCs w:val="24"/>
        </w:rPr>
        <w:t xml:space="preserve">Général </w:t>
      </w:r>
      <w:r>
        <w:rPr>
          <w:rFonts w:ascii="Times New Roman" w:hAnsi="Times New Roman" w:cs="Times New Roman"/>
          <w:sz w:val="24"/>
          <w:szCs w:val="24"/>
        </w:rPr>
        <w:t>/ la Directrice</w:t>
      </w:r>
      <w:r w:rsidR="00EA33E2">
        <w:rPr>
          <w:rFonts w:ascii="Times New Roman" w:hAnsi="Times New Roman" w:cs="Times New Roman"/>
          <w:sz w:val="24"/>
          <w:szCs w:val="24"/>
        </w:rPr>
        <w:t xml:space="preserve"> Générale,</w:t>
      </w:r>
    </w:p>
    <w:p w14:paraId="4F415A18" w14:textId="7BF79EF3" w:rsidR="006464DE" w:rsidRDefault="006464DE" w:rsidP="006464DE">
      <w:pPr>
        <w:pStyle w:val="Textebrut"/>
        <w:spacing w:after="240"/>
        <w:jc w:val="both"/>
        <w:rPr>
          <w:rFonts w:ascii="Times New Roman" w:hAnsi="Times New Roman" w:cs="Times New Roman"/>
          <w:sz w:val="24"/>
          <w:szCs w:val="24"/>
        </w:rPr>
      </w:pPr>
      <w:r>
        <w:rPr>
          <w:rFonts w:ascii="Times New Roman" w:hAnsi="Times New Roman" w:cs="Times New Roman"/>
          <w:sz w:val="24"/>
          <w:szCs w:val="24"/>
        </w:rPr>
        <w:t xml:space="preserve">Nous tenons par ce courrier, à vous prévenir que de graves perturbations d’accès aux soins vont survenir à partir du vendredi 13 octobre prochain et ceci pour une durée actuellement indéterminée. Ces mouvements sociaux vont toucher l’ensemble de la médecine libérale, médecins généralistes, médecins spécialistes en cabinet ou dans les établissements de soins. Les médecins libéraux vont cesser toutes leurs activités en maintenant seulement la continuité des soins aux patients hospitalisés. </w:t>
      </w:r>
    </w:p>
    <w:p w14:paraId="0BC915D0" w14:textId="398CB844" w:rsidR="006464DE" w:rsidRDefault="006464DE" w:rsidP="006464DE">
      <w:pPr>
        <w:pStyle w:val="Textebrut"/>
        <w:spacing w:after="240"/>
        <w:jc w:val="both"/>
        <w:rPr>
          <w:rFonts w:ascii="Times New Roman" w:hAnsi="Times New Roman" w:cs="Times New Roman"/>
          <w:sz w:val="24"/>
          <w:szCs w:val="24"/>
        </w:rPr>
      </w:pPr>
      <w:r>
        <w:rPr>
          <w:rFonts w:ascii="Times New Roman" w:hAnsi="Times New Roman" w:cs="Times New Roman"/>
          <w:sz w:val="24"/>
          <w:szCs w:val="24"/>
        </w:rPr>
        <w:t>A titre personnel, je m’y associe et suspendrai toute mon activité libérale, y compris la garde ou l’astreinte de PDSES à dater du vendredi 13 octobre au matin et pour une durée indéterminée.</w:t>
      </w:r>
    </w:p>
    <w:p w14:paraId="65E69C85" w14:textId="598CF003" w:rsidR="006464DE" w:rsidRDefault="006464DE" w:rsidP="006464DE">
      <w:pPr>
        <w:pStyle w:val="Textebrut"/>
        <w:spacing w:after="240"/>
        <w:jc w:val="both"/>
        <w:rPr>
          <w:rFonts w:ascii="Times New Roman" w:hAnsi="Times New Roman" w:cs="Times New Roman"/>
          <w:sz w:val="24"/>
          <w:szCs w:val="24"/>
        </w:rPr>
      </w:pPr>
      <w:r>
        <w:rPr>
          <w:rFonts w:ascii="Times New Roman" w:hAnsi="Times New Roman" w:cs="Times New Roman"/>
          <w:sz w:val="24"/>
          <w:szCs w:val="24"/>
        </w:rPr>
        <w:t>La continuité des soins aux patients hospitalisés sera assurée. Les patients extérieurs devront être orientés vers l’hôpital public.</w:t>
      </w:r>
    </w:p>
    <w:p w14:paraId="192A29E1" w14:textId="77777777" w:rsidR="006464DE" w:rsidRDefault="006464DE" w:rsidP="006464DE">
      <w:pPr>
        <w:pStyle w:val="Textebrut"/>
        <w:spacing w:after="240"/>
        <w:jc w:val="both"/>
        <w:rPr>
          <w:rFonts w:ascii="Times New Roman" w:hAnsi="Times New Roman" w:cs="Times New Roman"/>
          <w:sz w:val="24"/>
          <w:szCs w:val="24"/>
        </w:rPr>
      </w:pPr>
      <w:r>
        <w:rPr>
          <w:rFonts w:ascii="Times New Roman" w:hAnsi="Times New Roman" w:cs="Times New Roman"/>
          <w:sz w:val="24"/>
          <w:szCs w:val="24"/>
        </w:rPr>
        <w:t>Vous connaissez les deux grandes raisons de ce mouvement historique :</w:t>
      </w:r>
    </w:p>
    <w:p w14:paraId="01956A71" w14:textId="146B16A6" w:rsidR="006464DE" w:rsidRDefault="006464DE" w:rsidP="00EA33E2">
      <w:pPr>
        <w:pStyle w:val="Textebrut"/>
        <w:numPr>
          <w:ilvl w:val="0"/>
          <w:numId w:val="1"/>
        </w:numPr>
        <w:ind w:left="714" w:hanging="357"/>
        <w:jc w:val="both"/>
        <w:rPr>
          <w:rFonts w:ascii="Times New Roman" w:hAnsi="Times New Roman" w:cs="Times New Roman"/>
          <w:sz w:val="24"/>
          <w:szCs w:val="24"/>
        </w:rPr>
      </w:pP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demande de l’ouverture des négociations conventionnelles avec les moyens suffisants pour revaloriser la médecine libérale.</w:t>
      </w:r>
    </w:p>
    <w:p w14:paraId="0E992473" w14:textId="77777777" w:rsidR="00EA33E2" w:rsidRDefault="00EA33E2" w:rsidP="00EA33E2">
      <w:pPr>
        <w:pStyle w:val="Textebrut"/>
        <w:ind w:left="714"/>
        <w:jc w:val="both"/>
        <w:rPr>
          <w:rFonts w:ascii="Times New Roman" w:hAnsi="Times New Roman" w:cs="Times New Roman"/>
          <w:sz w:val="24"/>
          <w:szCs w:val="24"/>
        </w:rPr>
      </w:pPr>
    </w:p>
    <w:p w14:paraId="5C213263" w14:textId="77777777" w:rsidR="006464DE" w:rsidRDefault="006464DE" w:rsidP="00EA33E2">
      <w:pPr>
        <w:pStyle w:val="Textebrut"/>
        <w:numPr>
          <w:ilvl w:val="0"/>
          <w:numId w:val="1"/>
        </w:numPr>
        <w:ind w:left="714" w:hanging="357"/>
        <w:jc w:val="both"/>
        <w:rPr>
          <w:rFonts w:ascii="Times New Roman" w:hAnsi="Times New Roman" w:cs="Times New Roman"/>
          <w:sz w:val="24"/>
          <w:szCs w:val="24"/>
        </w:rPr>
      </w:pP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modification en profondeur du texte législatif PPL </w:t>
      </w:r>
      <w:proofErr w:type="spellStart"/>
      <w:r>
        <w:rPr>
          <w:rFonts w:ascii="Times New Roman" w:hAnsi="Times New Roman" w:cs="Times New Roman"/>
          <w:sz w:val="24"/>
          <w:szCs w:val="24"/>
        </w:rPr>
        <w:t>Valletoux</w:t>
      </w:r>
      <w:proofErr w:type="spellEnd"/>
      <w:r>
        <w:rPr>
          <w:rFonts w:ascii="Times New Roman" w:hAnsi="Times New Roman" w:cs="Times New Roman"/>
          <w:sz w:val="24"/>
          <w:szCs w:val="24"/>
        </w:rPr>
        <w:t xml:space="preserve"> qui doit être examiné au Sénat dans les prochains jours.</w:t>
      </w:r>
    </w:p>
    <w:p w14:paraId="29BFB215" w14:textId="77777777" w:rsidR="00EA33E2" w:rsidRDefault="00EA33E2" w:rsidP="00EA33E2">
      <w:pPr>
        <w:pStyle w:val="Textebrut"/>
        <w:ind w:left="714"/>
        <w:jc w:val="both"/>
        <w:rPr>
          <w:rFonts w:ascii="Times New Roman" w:hAnsi="Times New Roman" w:cs="Times New Roman"/>
          <w:sz w:val="24"/>
          <w:szCs w:val="24"/>
        </w:rPr>
      </w:pPr>
    </w:p>
    <w:p w14:paraId="0096E8CB" w14:textId="30584B2C" w:rsidR="006464DE" w:rsidRDefault="006464DE" w:rsidP="006464DE">
      <w:pPr>
        <w:pStyle w:val="Textebrut"/>
        <w:spacing w:after="240"/>
        <w:jc w:val="both"/>
        <w:rPr>
          <w:rFonts w:ascii="Times New Roman" w:hAnsi="Times New Roman" w:cs="Times New Roman"/>
          <w:sz w:val="24"/>
          <w:szCs w:val="24"/>
        </w:rPr>
      </w:pPr>
      <w:r>
        <w:rPr>
          <w:rFonts w:ascii="Times New Roman" w:hAnsi="Times New Roman" w:cs="Times New Roman"/>
          <w:sz w:val="24"/>
          <w:szCs w:val="24"/>
        </w:rPr>
        <w:t xml:space="preserve">Le </w:t>
      </w:r>
      <w:hyperlink r:id="rId7" w:tgtFrame="_blank" w:history="1">
        <w:proofErr w:type="gramStart"/>
        <w:r>
          <w:rPr>
            <w:rStyle w:val="Lienhypertexte"/>
            <w:rFonts w:ascii="Times New Roman" w:hAnsi="Times New Roman"/>
            <w:color w:val="auto"/>
            <w:sz w:val="24"/>
            <w:szCs w:val="24"/>
            <w:u w:val="none"/>
          </w:rPr>
          <w:t>Ministère</w:t>
        </w:r>
        <w:proofErr w:type="gramEnd"/>
        <w:r>
          <w:rPr>
            <w:rStyle w:val="Lienhypertexte"/>
            <w:rFonts w:ascii="Times New Roman" w:hAnsi="Times New Roman"/>
            <w:color w:val="auto"/>
            <w:sz w:val="24"/>
            <w:szCs w:val="24"/>
            <w:u w:val="none"/>
          </w:rPr>
          <w:t xml:space="preserve"> de la Santé et de la Prévention</w:t>
        </w:r>
      </w:hyperlink>
      <w:r>
        <w:rPr>
          <w:rFonts w:ascii="Times New Roman" w:hAnsi="Times New Roman" w:cs="Times New Roman"/>
          <w:sz w:val="24"/>
          <w:szCs w:val="24"/>
        </w:rPr>
        <w:t xml:space="preserve">, les fédérations FHP et FHP-MCO </w:t>
      </w:r>
      <w:r w:rsidR="00F7289B">
        <w:rPr>
          <w:rFonts w:ascii="Times New Roman" w:hAnsi="Times New Roman" w:cs="Times New Roman"/>
          <w:sz w:val="24"/>
          <w:szCs w:val="24"/>
        </w:rPr>
        <w:t xml:space="preserve">et le directeur de mon établissement </w:t>
      </w:r>
      <w:r>
        <w:rPr>
          <w:rFonts w:ascii="Times New Roman" w:hAnsi="Times New Roman" w:cs="Times New Roman"/>
          <w:sz w:val="24"/>
          <w:szCs w:val="24"/>
        </w:rPr>
        <w:t>ont été prévenus du risque de perturbations sévères.</w:t>
      </w:r>
    </w:p>
    <w:p w14:paraId="4A02121C" w14:textId="77777777" w:rsidR="00EA33E2" w:rsidRDefault="006464DE" w:rsidP="006464DE">
      <w:pPr>
        <w:pStyle w:val="Textebrut"/>
        <w:spacing w:after="240"/>
        <w:jc w:val="both"/>
        <w:rPr>
          <w:rFonts w:ascii="Times New Roman" w:hAnsi="Times New Roman" w:cs="Times New Roman"/>
          <w:sz w:val="24"/>
          <w:szCs w:val="24"/>
        </w:rPr>
      </w:pPr>
      <w:r>
        <w:rPr>
          <w:rFonts w:ascii="Times New Roman" w:hAnsi="Times New Roman" w:cs="Times New Roman"/>
          <w:sz w:val="24"/>
          <w:szCs w:val="24"/>
        </w:rPr>
        <w:t>En vous remerciant de prendre en compte ces éléments et en souhaitant une issue favorable la plus rapide, nous vous prions</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Monsieur / Madame le Directeur </w:t>
      </w:r>
      <w:r w:rsidR="00EA33E2">
        <w:rPr>
          <w:rFonts w:ascii="Times New Roman" w:hAnsi="Times New Roman" w:cs="Times New Roman"/>
          <w:sz w:val="24"/>
          <w:szCs w:val="24"/>
        </w:rPr>
        <w:t xml:space="preserve">Général </w:t>
      </w:r>
      <w:r>
        <w:rPr>
          <w:rFonts w:ascii="Times New Roman" w:hAnsi="Times New Roman" w:cs="Times New Roman"/>
          <w:sz w:val="24"/>
          <w:szCs w:val="24"/>
        </w:rPr>
        <w:t>/ la Directrice</w:t>
      </w:r>
      <w:r w:rsidR="00EA33E2">
        <w:rPr>
          <w:rFonts w:ascii="Times New Roman" w:hAnsi="Times New Roman" w:cs="Times New Roman"/>
          <w:sz w:val="24"/>
          <w:szCs w:val="24"/>
        </w:rPr>
        <w:t xml:space="preserve"> Générale</w:t>
      </w:r>
      <w:r>
        <w:rPr>
          <w:rFonts w:ascii="Times New Roman" w:hAnsi="Times New Roman" w:cs="Times New Roman"/>
          <w:color w:val="000000"/>
          <w:sz w:val="24"/>
          <w:szCs w:val="24"/>
        </w:rPr>
        <w:t xml:space="preserve">, </w:t>
      </w:r>
      <w:r>
        <w:rPr>
          <w:rFonts w:ascii="Times New Roman" w:hAnsi="Times New Roman" w:cs="Times New Roman"/>
          <w:sz w:val="24"/>
          <w:szCs w:val="24"/>
        </w:rPr>
        <w:t>de recevoir l’expression de nos sentiments les plus respectueux</w:t>
      </w:r>
      <w:r w:rsidR="00EA33E2">
        <w:rPr>
          <w:rFonts w:ascii="Times New Roman" w:hAnsi="Times New Roman" w:cs="Times New Roman"/>
          <w:sz w:val="24"/>
          <w:szCs w:val="24"/>
        </w:rPr>
        <w:t>.</w:t>
      </w:r>
    </w:p>
    <w:p w14:paraId="2D1BB564" w14:textId="0A43F381" w:rsidR="002758C4" w:rsidRDefault="002758C4" w:rsidP="006464DE">
      <w:pPr>
        <w:pStyle w:val="Textebrut"/>
        <w:spacing w:after="2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F085FD4" w14:textId="77777777" w:rsidR="00A6716A" w:rsidRDefault="00A6716A"/>
    <w:sectPr w:rsidR="00A671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D119E"/>
    <w:multiLevelType w:val="hybridMultilevel"/>
    <w:tmpl w:val="68807A6E"/>
    <w:lvl w:ilvl="0" w:tplc="9D1CDAB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202865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4DE"/>
    <w:rsid w:val="002758C4"/>
    <w:rsid w:val="00391391"/>
    <w:rsid w:val="00617A2D"/>
    <w:rsid w:val="006464DE"/>
    <w:rsid w:val="0083029A"/>
    <w:rsid w:val="00A6716A"/>
    <w:rsid w:val="00CE5B7D"/>
    <w:rsid w:val="00EA33E2"/>
    <w:rsid w:val="00F728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2888"/>
  <w15:chartTrackingRefBased/>
  <w15:docId w15:val="{32A02DB0-8649-4934-9F33-A85052B4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464DE"/>
    <w:rPr>
      <w:color w:val="0563C1" w:themeColor="hyperlink"/>
      <w:u w:val="single"/>
    </w:rPr>
  </w:style>
  <w:style w:type="paragraph" w:styleId="Textebrut">
    <w:name w:val="Plain Text"/>
    <w:basedOn w:val="Normal"/>
    <w:link w:val="TextebrutCar"/>
    <w:uiPriority w:val="99"/>
    <w:unhideWhenUsed/>
    <w:rsid w:val="006464DE"/>
    <w:pPr>
      <w:spacing w:after="0" w:line="240" w:lineRule="auto"/>
    </w:pPr>
    <w:rPr>
      <w:rFonts w:ascii="Calibri" w:eastAsia="Times New Roman" w:hAnsi="Calibri"/>
      <w:szCs w:val="21"/>
    </w:rPr>
  </w:style>
  <w:style w:type="character" w:customStyle="1" w:styleId="TextebrutCar">
    <w:name w:val="Texte brut Car"/>
    <w:basedOn w:val="Policepardfaut"/>
    <w:link w:val="Textebrut"/>
    <w:uiPriority w:val="99"/>
    <w:rsid w:val="006464DE"/>
    <w:rPr>
      <w:rFonts w:ascii="Calibri" w:eastAsia="Times New Roman"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7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nte.gouv.fr/spip.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268</Words>
  <Characters>1479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LENIR</dc:creator>
  <cp:keywords/>
  <dc:description/>
  <cp:lastModifiedBy>Emeline Barbe</cp:lastModifiedBy>
  <cp:revision>3</cp:revision>
  <dcterms:created xsi:type="dcterms:W3CDTF">2023-10-04T16:43:00Z</dcterms:created>
  <dcterms:modified xsi:type="dcterms:W3CDTF">2023-10-04T16:46:00Z</dcterms:modified>
</cp:coreProperties>
</file>